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4A6" w:rsidRPr="00FB1B1E" w:rsidRDefault="00FB1B1E" w:rsidP="00FB1B1E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r w:rsidRPr="00FB1B1E">
        <w:rPr>
          <w:rFonts w:ascii="Times New Roman" w:hAnsi="Times New Roman" w:cs="Times New Roman"/>
          <w:b/>
          <w:bCs/>
          <w:spacing w:val="36"/>
          <w:lang w:val="ru-RU"/>
        </w:rPr>
        <w:t>4 кла</w:t>
      </w:r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сс            </w:t>
      </w:r>
      <w:proofErr w:type="gramStart"/>
      <w:r>
        <w:rPr>
          <w:rFonts w:ascii="Times New Roman" w:hAnsi="Times New Roman" w:cs="Times New Roman"/>
          <w:b/>
          <w:bCs/>
          <w:spacing w:val="36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                  </w:t>
      </w:r>
      <w:r w:rsidR="00D624A6" w:rsidRPr="00FB1B1E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="00D624A6" w:rsidRPr="00FB1B1E">
        <w:rPr>
          <w:rFonts w:ascii="Times New Roman" w:hAnsi="Times New Roman" w:cs="Times New Roman"/>
          <w:b/>
          <w:bCs/>
        </w:rPr>
        <w:t>134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03.04.2015             </w:t>
      </w:r>
      <w:r w:rsidR="00D624A6" w:rsidRPr="00FB1B1E">
        <w:rPr>
          <w:rFonts w:ascii="Times New Roman" w:hAnsi="Times New Roman" w:cs="Times New Roman"/>
          <w:b/>
          <w:bCs/>
        </w:rPr>
        <w:br/>
      </w:r>
      <w:r>
        <w:rPr>
          <w:rFonts w:ascii="Times New Roman" w:hAnsi="Times New Roman" w:cs="Times New Roman"/>
          <w:b/>
          <w:bCs/>
          <w:caps/>
        </w:rPr>
        <w:t>Употребление мягкого знака</w:t>
      </w:r>
      <w:r>
        <w:rPr>
          <w:rFonts w:ascii="Times New Roman" w:hAnsi="Times New Roman" w:cs="Times New Roman"/>
          <w:b/>
          <w:bCs/>
          <w:caps/>
          <w:lang w:val="ru-RU"/>
        </w:rPr>
        <w:t xml:space="preserve"> </w:t>
      </w:r>
      <w:r w:rsidR="00D624A6" w:rsidRPr="00FB1B1E">
        <w:rPr>
          <w:rFonts w:ascii="Times New Roman" w:hAnsi="Times New Roman" w:cs="Times New Roman"/>
          <w:b/>
          <w:bCs/>
          <w:caps/>
        </w:rPr>
        <w:t>в глаголах второго лица единственного числа</w:t>
      </w:r>
    </w:p>
    <w:tbl>
      <w:tblPr>
        <w:tblW w:w="146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2085"/>
        <w:gridCol w:w="12515"/>
      </w:tblGrid>
      <w:tr w:rsidR="00D624A6" w:rsidTr="00FB1B1E">
        <w:trPr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D624A6" w:rsidTr="00FB1B1E">
        <w:trPr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правилом написания мягкого знака в глаголах 2-го лица единственного числа; </w:t>
            </w:r>
            <w:r>
              <w:rPr>
                <w:rFonts w:ascii="Times New Roman" w:hAnsi="Times New Roman" w:cs="Times New Roman"/>
              </w:rPr>
              <w:br/>
              <w:t>совершенствовать умение правильно писать личные окончания в глаголах настоящего и будущего времени 2-го лица единственного числа; способствовать развитию навыков определять лицо и число глаголов и выделять личные окончания глаголов; содействовать воспитанию интереса к русскому языку, культуры учебного труда на уроке</w:t>
            </w:r>
          </w:p>
        </w:tc>
      </w:tr>
      <w:tr w:rsidR="00D624A6" w:rsidTr="00FB1B1E">
        <w:trPr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правилом написания мягкого знака в глаголах 2-го лица единственного числа;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правильно писать личные окончания глаголов настоящего и будущего времени 2-го лица единственного числа; определять лицо и число глаголов; выделять личные окончания глаголов; выполнять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разбор слова</w:t>
            </w:r>
          </w:p>
        </w:tc>
      </w:tr>
      <w:tr w:rsidR="00D624A6" w:rsidTr="00FB1B1E">
        <w:trPr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определять круг своего незнания; планировать свою работу по изучению незнакомого материала;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 предполагать, какая дополнительная информация будет нужна для изучения незнакомого материала; отбирать необходимые источники информации среди предложенных учителем словарей, энциклопедий, справочников, электронных дисков;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высказывать свое предположение относительно способов решения учебной задачи;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отстаивать свою точку зрения, соблюдая правила речевого этикета; аргументировать свою точку зрения с помощью фактов и дополнительных сведений; критично относиться к своему мнению</w:t>
            </w:r>
          </w:p>
        </w:tc>
      </w:tr>
      <w:tr w:rsidR="00D624A6" w:rsidTr="00FB1B1E">
        <w:trPr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Осознавать и принимать базовые ценности: «благородство», «дружба», «понимание», «сочувствие»; оценивать </w:t>
            </w:r>
            <w:proofErr w:type="spellStart"/>
            <w:r>
              <w:rPr>
                <w:rFonts w:ascii="Times New Roman" w:hAnsi="Times New Roman" w:cs="Times New Roman"/>
              </w:rPr>
              <w:t>жиз-ненные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ситуации и поступки героев художественных текстов с точки зрения общечеловеческих норм, нравственных и этических ценностей, ценностей гражданина России; осознанно готовиться к урокам русского языка, выполнять </w:t>
            </w:r>
            <w:r>
              <w:rPr>
                <w:rFonts w:ascii="Times New Roman" w:hAnsi="Times New Roman" w:cs="Times New Roman"/>
              </w:rPr>
              <w:br/>
              <w:t xml:space="preserve">задания, формулировать свои вопросы и задания для одноклассников;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D624A6" w:rsidRPr="00FB1B1E" w:rsidRDefault="00D624A6" w:rsidP="00D624A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FB1B1E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tbl>
      <w:tblPr>
        <w:tblW w:w="1507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388"/>
        <w:gridCol w:w="4617"/>
        <w:gridCol w:w="7513"/>
        <w:gridCol w:w="1552"/>
      </w:tblGrid>
      <w:tr w:rsidR="00D624A6" w:rsidTr="00FB1B1E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A6" w:rsidRPr="00FB1B1E" w:rsidRDefault="00D624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A6" w:rsidRPr="00FB1B1E" w:rsidRDefault="00D624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A6" w:rsidRPr="00FB1B1E" w:rsidRDefault="00D624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FB1B1E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A6" w:rsidRPr="00FB1B1E" w:rsidRDefault="00D624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FB1B1E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FB1B1E" w:rsidTr="00432088">
        <w:trPr>
          <w:jc w:val="center"/>
        </w:trPr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FB1B1E" w:rsidRDefault="00FB1B1E" w:rsidP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  <w:lang w:val="ru-RU"/>
              </w:rPr>
              <w:t>ДЗ</w:t>
            </w:r>
            <w:r>
              <w:rPr>
                <w:rFonts w:ascii="Times New Roman" w:hAnsi="Times New Roman" w:cs="Times New Roman"/>
              </w:rPr>
              <w:t xml:space="preserve"> (учебник, </w:t>
            </w:r>
            <w:r>
              <w:rPr>
                <w:rFonts w:ascii="Times New Roman" w:hAnsi="Times New Roman" w:cs="Times New Roman"/>
              </w:rPr>
              <w:lastRenderedPageBreak/>
              <w:t>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168).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Соотнесите каждый глагол с тем вопросом, на который он отвечает.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каждый вопрос и глагол, который отвечает на этот вопрос.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Укажите время, лицо, число глагола. </w:t>
            </w:r>
            <w:r>
              <w:rPr>
                <w:rFonts w:ascii="Times New Roman" w:hAnsi="Times New Roman" w:cs="Times New Roman"/>
              </w:rPr>
              <w:lastRenderedPageBreak/>
              <w:t>Назовите личные окончания.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Рассказывают о выполненной дома работе. 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глагол с вопросом. Называют личные окончания.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делаю?)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дорож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A92100F" wp14:editId="307EF37B">
                  <wp:extent cx="137160" cy="2286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1-е л., ед.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сделаю?)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посовету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14F7BF8" wp14:editId="31539B1B">
                  <wp:extent cx="175260" cy="23622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1-е л., ед.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делаешь?) смотр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F72359E" wp14:editId="0B7FF44D">
                  <wp:extent cx="327660" cy="22860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ед.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(Что сделаешь?)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постро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6CBD1DD" wp14:editId="143EE55A">
                  <wp:extent cx="327660" cy="2286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ед.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делает?) вид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BF16DE9" wp14:editId="081250AD">
                  <wp:extent cx="259080" cy="23622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3-е л., ед.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сделает?)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раста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1ADA5D5" wp14:editId="3DBFC3EE">
                  <wp:extent cx="251460" cy="2286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3-е л., ед.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делаем?) работа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00CC5C5A" wp14:editId="3AFFA8D6">
                  <wp:extent cx="228600" cy="2286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1-е л., мн.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сделаем?)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создад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CFCDFCC" wp14:editId="0C229A69">
                  <wp:extent cx="236220" cy="2286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1-е л., мн.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делаете?)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вста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68A6704" wp14:editId="269ED920">
                  <wp:extent cx="312420" cy="2286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мн.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сделаете?) повтор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6FC5DD8" wp14:editId="0AA8EA4F">
                  <wp:extent cx="312420" cy="2286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мн.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делают?) беседу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0D318D14" wp14:editId="40FDEA78">
                  <wp:extent cx="289560" cy="2286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3-е л., мн. ч.).</w:t>
            </w:r>
          </w:p>
          <w:p w:rsidR="00FB1B1E" w:rsidRDefault="00FB1B1E" w:rsidP="009C31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сделают?)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напиш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818CBE4" wp14:editId="1A52E2EA">
                  <wp:extent cx="251460" cy="2286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3-е л., мн. ч.).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B1E" w:rsidRP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существенную информацию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текста загадки. Осуществлять актуализацию личного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жизненного опыта. Слушать в соответствии с целевой установкой. Принимать и сохранять учебную цель и задачу. Дополнять, уточнять вы-сказанные мнения по существу полученного задания</w:t>
            </w:r>
          </w:p>
        </w:tc>
      </w:tr>
      <w:tr w:rsidR="00FB1B1E" w:rsidTr="00432088">
        <w:trPr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1B1E" w:rsidRDefault="00FB1B1E" w:rsidP="00FB1B1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B1E" w:rsidRPr="00FB1B1E" w:rsidRDefault="00FB1B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B1E" w:rsidTr="001865B0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(рабочая тетрадь, задание 105).</w:t>
            </w:r>
          </w:p>
        </w:tc>
        <w:tc>
          <w:tcPr>
            <w:tcW w:w="4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предложения. Объясните написание пропущенных букв.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лицо и число выделенных глаголов.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написание пропущенных букв.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Сижу (1-е л., ед. ч.) на корточках перед муравейником. Смотрю (1-е л., ед. ч.), как суетятся муравьи, похожие на капельку смолы, перевязанную ниточкой.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Что поделываете (2-е л., мн. ч.), муравьи?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Дом ставим (1-е л., мн. ч.).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Как вы его ставите (2-е л., мн. ч.)?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К лесу задом, к солнышку передом.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B1E" w:rsidRPr="00FB1B1E" w:rsidRDefault="00FB1B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B1B1E" w:rsidTr="004167EA">
        <w:trPr>
          <w:jc w:val="center"/>
        </w:trPr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  <w:p w:rsidR="00FB1B1E" w:rsidRDefault="00FB1B1E" w:rsidP="00E709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B1B1E" w:rsidRDefault="00FB1B1E" w:rsidP="00E709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непро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4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буквы. Определите число и время глагола.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FB1B1E" w:rsidRDefault="00FB1B1E">
            <w:pPr>
              <w:pStyle w:val="ParagraphStyle"/>
              <w:spacing w:before="48" w:after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04C191A9" wp14:editId="10FDBED0">
                  <wp:extent cx="2255520" cy="727781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364" cy="734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1B1E" w:rsidRDefault="00FB1B1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Снег 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стаял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ед. ч.) на д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ро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ж</w:t>
            </w:r>
            <w:r>
              <w:rPr>
                <w:rFonts w:ascii="Times New Roman" w:hAnsi="Times New Roman" w:cs="Times New Roman"/>
                <w:i/>
                <w:iCs/>
              </w:rPr>
              <w:t>ке,</w:t>
            </w:r>
          </w:p>
          <w:p w:rsidR="00FB1B1E" w:rsidRDefault="00FB1B1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орешник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ре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ж</w:t>
            </w:r>
            <w:r>
              <w:rPr>
                <w:rFonts w:ascii="Times New Roman" w:hAnsi="Times New Roman" w:cs="Times New Roman"/>
                <w:i/>
                <w:iCs/>
              </w:rPr>
              <w:t>ки</w:t>
            </w:r>
          </w:p>
          <w:p w:rsidR="00FB1B1E" w:rsidRDefault="00FB1B1E" w:rsidP="00FB1B1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желт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чке пыльцы.   А.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Барто</w:t>
            </w:r>
            <w:proofErr w:type="spellEnd"/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B1E" w:rsidRPr="00FB1B1E" w:rsidRDefault="00FB1B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B1B1E" w:rsidTr="00F92DF0">
        <w:trPr>
          <w:trHeight w:val="290"/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FB1B1E" w:rsidRDefault="00FB1B1E" w:rsidP="00F92DF0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67101229" wp14:editId="6E959385">
                  <wp:extent cx="853440" cy="783198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164" cy="795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Pr="00FB1B1E" w:rsidRDefault="00FB1B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B1B1E" w:rsidTr="00F92DF0">
        <w:trPr>
          <w:jc w:val="center"/>
        </w:trPr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Default="00FB1B1E" w:rsidP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загадки:</w:t>
            </w:r>
          </w:p>
          <w:p w:rsidR="00FB1B1E" w:rsidRDefault="00FB1B1E" w:rsidP="00FB1B1E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в безбрежном океане</w:t>
            </w:r>
          </w:p>
          <w:p w:rsidR="00FB1B1E" w:rsidRDefault="00FB1B1E" w:rsidP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Туч касается крылом.</w:t>
            </w:r>
          </w:p>
          <w:p w:rsidR="00FB1B1E" w:rsidRDefault="00FB1B1E" w:rsidP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Развернется над лугами,</w:t>
            </w:r>
          </w:p>
          <w:p w:rsidR="00FB1B1E" w:rsidRPr="00FB1B1E" w:rsidRDefault="00FB1B1E" w:rsidP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Отливает серебром.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(Самолет.)</w:t>
            </w:r>
          </w:p>
          <w:p w:rsidR="00FB1B1E" w:rsidRDefault="00FB1B1E" w:rsidP="00FB1B1E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Быстро в небе проплывает,</w:t>
            </w:r>
          </w:p>
          <w:p w:rsidR="00FB1B1E" w:rsidRDefault="00FB1B1E" w:rsidP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Обгоняя птиц полет.</w:t>
            </w:r>
          </w:p>
          <w:p w:rsidR="00FB1B1E" w:rsidRDefault="00FB1B1E" w:rsidP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им управляет.</w:t>
            </w:r>
          </w:p>
          <w:p w:rsidR="00FB1B1E" w:rsidRDefault="00FB1B1E" w:rsidP="00FB1B1E">
            <w:pPr>
              <w:pStyle w:val="ParagraphStyle"/>
              <w:spacing w:after="48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Что такое? </w:t>
            </w:r>
            <w:r>
              <w:rPr>
                <w:rFonts w:ascii="Times New Roman" w:hAnsi="Times New Roman" w:cs="Times New Roman"/>
                <w:i/>
                <w:iCs/>
              </w:rPr>
              <w:t>(Самолет.)</w:t>
            </w:r>
          </w:p>
          <w:p w:rsidR="00FB1B1E" w:rsidRP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</w:tc>
        <w:tc>
          <w:tcPr>
            <w:tcW w:w="7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P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B1E" w:rsidTr="003F1C60">
        <w:trPr>
          <w:trHeight w:val="3052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Сооб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те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мы урока.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Определе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целей урока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FB1B1E" w:rsidRDefault="00FB1B1E" w:rsidP="00F4686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руководством учителя определяют задачи урока.</w:t>
            </w:r>
          </w:p>
          <w:p w:rsid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высказывание о русском языке. Находят глаголы, стоящие в форме 2-го лица единственного числа.</w:t>
            </w:r>
          </w:p>
          <w:p w:rsidR="00FB1B1E" w:rsidRDefault="00FB1B1E">
            <w:pPr>
              <w:pStyle w:val="ParagraphStyle"/>
              <w:spacing w:before="48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Если ты хоч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шь судьбу перестроить,</w:t>
            </w:r>
          </w:p>
          <w:p w:rsidR="00FB1B1E" w:rsidRDefault="00FB1B1E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Если ты ищ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шь отрады цветник,</w:t>
            </w:r>
          </w:p>
          <w:p w:rsidR="00FB1B1E" w:rsidRDefault="00FB1B1E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Если нужда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шься в твердой опоре –</w:t>
            </w:r>
          </w:p>
          <w:p w:rsidR="00FB1B1E" w:rsidRDefault="00FB1B1E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Выучи русский язык!</w:t>
            </w:r>
          </w:p>
          <w:p w:rsidR="00FB1B1E" w:rsidRDefault="00FB1B1E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  С. Абдулла</w:t>
            </w:r>
          </w:p>
          <w:p w:rsidR="00FB1B1E" w:rsidRDefault="00FB1B1E" w:rsidP="003F1C6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Сегодня на уроке научимся тому, что на конце глаголов 2-го лица единственного числа необходимо писать мягкий знак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E" w:rsidRP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FB1B1E" w:rsidRPr="00FB1B1E" w:rsidRDefault="00FB1B1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>и сох</w:t>
            </w:r>
            <w:r w:rsidR="002454F9">
              <w:rPr>
                <w:rFonts w:ascii="Times New Roman" w:hAnsi="Times New Roman" w:cs="Times New Roman"/>
                <w:sz w:val="20"/>
                <w:szCs w:val="20"/>
              </w:rPr>
              <w:t xml:space="preserve">ранять учебную задачу. Строить </w:t>
            </w:r>
            <w:proofErr w:type="spellStart"/>
            <w:r w:rsidRPr="00FB1B1E">
              <w:rPr>
                <w:rFonts w:ascii="Times New Roman" w:hAnsi="Times New Roman" w:cs="Times New Roman"/>
                <w:sz w:val="20"/>
                <w:szCs w:val="20"/>
              </w:rPr>
              <w:t>рече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2454F9">
              <w:rPr>
                <w:rFonts w:ascii="Times New Roman" w:hAnsi="Times New Roman" w:cs="Times New Roman"/>
                <w:sz w:val="20"/>
                <w:szCs w:val="20"/>
              </w:rPr>
              <w:t xml:space="preserve">вое </w:t>
            </w:r>
            <w:proofErr w:type="spellStart"/>
            <w:r w:rsidR="002454F9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>сказыва</w:t>
            </w:r>
            <w:proofErr w:type="spellEnd"/>
            <w:r w:rsidR="002454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="002454F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="002454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в устной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D624A6" w:rsidTr="00FB1B1E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FB1B1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IV.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Объяс</w:t>
            </w:r>
            <w:proofErr w:type="spellEnd"/>
            <w:r w:rsidR="002454F9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ново</w:t>
            </w:r>
            <w:r w:rsidR="002454F9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 w:rsidR="002454F9">
              <w:rPr>
                <w:rFonts w:ascii="Times New Roman" w:hAnsi="Times New Roman" w:cs="Times New Roman"/>
                <w:b/>
                <w:bCs/>
              </w:rPr>
              <w:t>го</w:t>
            </w:r>
            <w:proofErr w:type="spellEnd"/>
            <w:r w:rsidR="002454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матери</w:t>
            </w:r>
            <w:r w:rsidR="002454F9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ала. </w:t>
            </w:r>
          </w:p>
          <w:p w:rsidR="00D624A6" w:rsidRDefault="00D624A6" w:rsidP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 w:rsidR="002454F9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171)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</w:t>
            </w:r>
            <w:r w:rsidR="00D624A6">
              <w:rPr>
                <w:rFonts w:ascii="Times New Roman" w:hAnsi="Times New Roman" w:cs="Times New Roman"/>
                <w:i/>
                <w:iCs/>
              </w:rPr>
              <w:t>новый материал, отвечает на вопросы учеников.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Определите лицо и число глаголов. Что общег</w:t>
            </w:r>
            <w:r w:rsidR="002454F9">
              <w:rPr>
                <w:rFonts w:ascii="Times New Roman" w:hAnsi="Times New Roman" w:cs="Times New Roman"/>
              </w:rPr>
              <w:t xml:space="preserve">о в написании личных окончаний </w:t>
            </w:r>
            <w:r>
              <w:rPr>
                <w:rFonts w:ascii="Times New Roman" w:hAnsi="Times New Roman" w:cs="Times New Roman"/>
              </w:rPr>
              <w:t>в вопросах и в глаголах?</w:t>
            </w:r>
          </w:p>
          <w:p w:rsidR="00D624A6" w:rsidRDefault="00D624A6" w:rsidP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написание мягкого знака на конце глаголов 2-го лица ед</w:t>
            </w:r>
            <w:r w:rsidR="002454F9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числа надо запомнить?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</w:t>
            </w:r>
            <w:r w:rsidR="002454F9">
              <w:rPr>
                <w:rFonts w:ascii="Times New Roman" w:hAnsi="Times New Roman" w:cs="Times New Roman"/>
              </w:rPr>
              <w:t xml:space="preserve">ыковые закономерности, лежащие </w:t>
            </w:r>
            <w:r>
              <w:rPr>
                <w:rFonts w:ascii="Times New Roman" w:hAnsi="Times New Roman" w:cs="Times New Roman"/>
              </w:rPr>
              <w:t xml:space="preserve">в основе изучаемого понятия или правила. Анализируют формулировку правила (понятия), данную в учебнике. </w:t>
            </w:r>
          </w:p>
          <w:p w:rsidR="00D624A6" w:rsidRPr="002454F9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2454F9">
              <w:rPr>
                <w:rFonts w:ascii="Times New Roman" w:hAnsi="Times New Roman" w:cs="Times New Roman"/>
                <w:i/>
                <w:color w:val="FF0000"/>
              </w:rPr>
              <w:t>Делают</w:t>
            </w:r>
            <w:r w:rsidRPr="002454F9">
              <w:rPr>
                <w:rFonts w:ascii="Times New Roman" w:hAnsi="Times New Roman" w:cs="Times New Roman"/>
                <w:i/>
                <w:color w:val="FF0000"/>
                <w:spacing w:val="36"/>
              </w:rPr>
              <w:t xml:space="preserve"> вывод</w:t>
            </w:r>
            <w:r w:rsidRPr="002454F9">
              <w:rPr>
                <w:rFonts w:ascii="Times New Roman" w:hAnsi="Times New Roman" w:cs="Times New Roman"/>
                <w:i/>
                <w:color w:val="FF0000"/>
              </w:rPr>
              <w:t xml:space="preserve">: глаголы настоящего и будущего времени во 2-м лице единственного числа имеют личные окончания </w:t>
            </w:r>
            <w:r w:rsidRPr="002454F9">
              <w:rPr>
                <w:rFonts w:ascii="Times New Roman" w:hAnsi="Times New Roman" w:cs="Times New Roman"/>
                <w:i/>
                <w:iCs/>
                <w:color w:val="FF0000"/>
              </w:rPr>
              <w:t>-ешь</w:t>
            </w:r>
            <w:r w:rsidRPr="002454F9">
              <w:rPr>
                <w:rFonts w:ascii="Times New Roman" w:hAnsi="Times New Roman" w:cs="Times New Roman"/>
                <w:i/>
                <w:color w:val="FF0000"/>
              </w:rPr>
              <w:t>,</w:t>
            </w:r>
            <w:r w:rsidRPr="002454F9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 -</w:t>
            </w:r>
            <w:proofErr w:type="spellStart"/>
            <w:r w:rsidRPr="002454F9">
              <w:rPr>
                <w:rFonts w:ascii="Times New Roman" w:hAnsi="Times New Roman" w:cs="Times New Roman"/>
                <w:i/>
                <w:iCs/>
                <w:color w:val="FF0000"/>
              </w:rPr>
              <w:t>ёшь</w:t>
            </w:r>
            <w:proofErr w:type="spellEnd"/>
            <w:r w:rsidRPr="002454F9">
              <w:rPr>
                <w:rFonts w:ascii="Times New Roman" w:hAnsi="Times New Roman" w:cs="Times New Roman"/>
                <w:i/>
                <w:color w:val="FF0000"/>
              </w:rPr>
              <w:t xml:space="preserve">, </w:t>
            </w:r>
            <w:r w:rsidRPr="002454F9">
              <w:rPr>
                <w:rFonts w:ascii="Times New Roman" w:hAnsi="Times New Roman" w:cs="Times New Roman"/>
                <w:i/>
                <w:iCs/>
                <w:color w:val="FF0000"/>
              </w:rPr>
              <w:t>-ишь</w:t>
            </w:r>
            <w:r w:rsidRPr="002454F9">
              <w:rPr>
                <w:rFonts w:ascii="Times New Roman" w:hAnsi="Times New Roman" w:cs="Times New Roman"/>
                <w:i/>
                <w:color w:val="FF0000"/>
              </w:rPr>
              <w:t>. На конце глаголов 2-го лица пишется мягкий знак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Pr="00FB1B1E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2454F9" w:rsidTr="00053A35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текстом.</w:t>
            </w:r>
          </w:p>
        </w:tc>
        <w:tc>
          <w:tcPr>
            <w:tcW w:w="4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Какому герою могут принадлежать эти строки? 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Живу в лесу. Встаю рано утром. Заслышу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шорох, выпрыгну из куста и попаду охотнику под ноги. Хитрю, лукавлю, а рано или поздно всё равно беды не избегу. Иду к речке и гляжу, не спрятался ли кто на берегу…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Определите тип текста. Озаглавьте текст. 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Соответствует данный текст теме нашего урока? Какие изменения можно внести в текст, чтобы он соответствовал теме нашего урока?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текст, ставя глаголы в форму 2-го лица единственном числе. Выделите личные окончания глаголов.</w:t>
            </w:r>
          </w:p>
          <w:p w:rsidR="002454F9" w:rsidRDefault="002454F9" w:rsidP="002D262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Какие глаголы вы записали?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Выполняют дидактические упражнения, отвечают на вопросы,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зывают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тип текста – повествование. Подбирают заголовки к </w:t>
            </w:r>
            <w:r>
              <w:rPr>
                <w:rFonts w:ascii="Times New Roman" w:hAnsi="Times New Roman" w:cs="Times New Roman"/>
              </w:rPr>
              <w:lastRenderedPageBreak/>
              <w:t>тексту: «Жалобы зайца», «Жизнь зайца», «Заяц в лесу».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Я считаю, что этот текст не соответствует теме нашего урока, потому что здесь глаголы стоят </w:t>
            </w:r>
            <w:r>
              <w:rPr>
                <w:rFonts w:ascii="Times New Roman" w:hAnsi="Times New Roman" w:cs="Times New Roman"/>
              </w:rPr>
              <w:br/>
              <w:t>в форме 1-го лица, единственного числа. Нужно заменить глаголы 1-го лица на глаголы 2-го лица единственного числа.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 самостоятельно, выделяют личные окончания глаголов.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454F9" w:rsidRDefault="002454F9" w:rsidP="00A111A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Жив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02218FE" wp14:editId="072570E3">
                  <wp:extent cx="327660" cy="2286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в лесу.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Вста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268792D" wp14:editId="3CFD7C7A">
                  <wp:extent cx="327660" cy="2286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рано утром.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Хитр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39D38F2" wp14:editId="219E99F2">
                  <wp:extent cx="342900" cy="2286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лукав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C84A052" wp14:editId="67074799">
                  <wp:extent cx="342900" cy="2286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а рано или поздно всё равно беды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избеж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D52A24F" wp14:editId="06296F7E">
                  <wp:extent cx="342900" cy="2286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4F9" w:rsidRPr="00FB1B1E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ознанно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>речев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 вы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сказывание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форме, обосновывать свое мнение. Согласовывать усилия по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решению учебной задачи. Договариваться и приходить к общему мнению при работе в паре. Учитывать мнение соседа </w:t>
            </w:r>
          </w:p>
          <w:p w:rsidR="002454F9" w:rsidRPr="00FB1B1E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по парте. </w:t>
            </w:r>
          </w:p>
          <w:p w:rsidR="002454F9" w:rsidRPr="00FB1B1E" w:rsidRDefault="002454F9" w:rsidP="00053A3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контроль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>по результату</w:t>
            </w:r>
          </w:p>
        </w:tc>
      </w:tr>
      <w:tr w:rsidR="002454F9" w:rsidTr="00053A35">
        <w:trPr>
          <w:jc w:val="center"/>
        </w:trPr>
        <w:tc>
          <w:tcPr>
            <w:tcW w:w="138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4F9" w:rsidRDefault="002454F9" w:rsidP="00FB1B1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6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4F9" w:rsidRPr="00FB1B1E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4F9" w:rsidTr="00053A35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F9" w:rsidRDefault="002454F9" w:rsidP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172)</w:t>
            </w:r>
          </w:p>
        </w:tc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текст. Выпишите выделенные глаголы. Определите их время, лицо, число. Выделите личные окончания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выделенные глаголы. Определяют их время, лицо, число. Выделяют личные окончания.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забуд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EA6F07D" wp14:editId="6564E2B2">
                  <wp:extent cx="312420" cy="2286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ед. ч.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Увид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A59A718" wp14:editId="0C6C3B28">
                  <wp:extent cx="327660" cy="228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ед. ч.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Вспомн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F26358A" wp14:editId="67E0B7F6">
                  <wp:extent cx="327660" cy="2286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2-е л., ед.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ч.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Встрет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2FE477D" wp14:editId="60094832">
                  <wp:extent cx="327660" cy="2286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ед. ч.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разбор слова «опять»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F9" w:rsidRPr="00FB1B1E" w:rsidRDefault="002454F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54F9" w:rsidTr="00AA1FAD">
        <w:trPr>
          <w:jc w:val="center"/>
        </w:trPr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Даль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нейшая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бота по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закрепле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обоб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щению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приобретенных знаний и умений.</w:t>
            </w:r>
          </w:p>
          <w:p w:rsidR="002454F9" w:rsidRDefault="002454F9" w:rsidP="00FB1B1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сегодня говорим о глаголах 2-го лица, поэтому предлагаю послушать грамматическую сказку «Всегда твердая буква «ш» и мягкий знак».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Мягкий Знак давно и безнадежно влюблен в Букву «ш». Он ходит за ней, как тень, из слова в слово, но всё напрасно. Буква «ш» терпеть не может букв, от которых никогда не добьешься ни звука.</w:t>
            </w:r>
          </w:p>
          <w:p w:rsidR="002454F9" w:rsidRP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 Мягкий Знак именно таков. Он робок, застенчив, не пытается выделиться в строчке, занять в слове первое место. Он настолько тих и незаметен, что даже 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контрольных диктантах нередко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забыва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ют о н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Другим буквам, которым приходится близко встречаться с Мягким Знаком, нравятся эти его качества. Многие даже сами смягчаются от его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соседства.Не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смягчается только Буква «ш», несмотря на все старания Мягкого Знака. Она по-прежнему тверда и так шипит, что Мягкий Знак буквально теряет самообладание. Но он ничего не может с собой поделать и всякий раз снова становится рядом с Буквой «ш» – в глаголах 2-го лица или в существительных женского рода 3-го склонения.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 Мягкого Знака слишком мягкий характер. Он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iCs/>
              </w:rPr>
              <w:t>не в силах противиться строгим законам грамматики, которая одна распоряжается всем, что написано на бумаге – от маленькой Запятой до самого Твердого Знака.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букве «ш» так не нравился Мягкий Знак?</w:t>
            </w:r>
          </w:p>
          <w:p w:rsidR="002454F9" w:rsidRDefault="002454F9" w:rsidP="008942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Когда после шипящей «ш» ставится мягкий знак?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в группах. Читают записанные пары слов, запоминают слова. Записывают по памяти первые слова словосочетаний. Подчеркивают орфограммы. </w:t>
            </w:r>
          </w:p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tbl>
            <w:tblPr>
              <w:tblW w:w="7422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2469"/>
              <w:gridCol w:w="2402"/>
              <w:gridCol w:w="2551"/>
            </w:tblGrid>
            <w:tr w:rsidR="002454F9" w:rsidTr="002454F9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54F9" w:rsidRDefault="002454F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1-я группа</w:t>
                  </w:r>
                </w:p>
              </w:tc>
              <w:tc>
                <w:tcPr>
                  <w:tcW w:w="2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54F9" w:rsidRDefault="002454F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2-я группа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54F9" w:rsidRDefault="002454F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3-я группа</w:t>
                  </w:r>
                </w:p>
              </w:tc>
            </w:tr>
            <w:tr w:rsidR="002454F9" w:rsidTr="002454F9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растрачиваеш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силы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lang w:val="ru-RU"/>
                    </w:rPr>
                    <w:t>обижаеш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>..</w:t>
                  </w:r>
                  <w:proofErr w:type="gram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ребенка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желаеш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удачи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диктуеш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текст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диктуеш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текст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готовиш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обед</w:t>
                  </w:r>
                </w:p>
                <w:p w:rsidR="002454F9" w:rsidRDefault="002454F9" w:rsidP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lastRenderedPageBreak/>
                    <w:t>встречаеш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.. </w:t>
                  </w:r>
                  <w:r>
                    <w:rPr>
                      <w:rFonts w:ascii="Times New Roman" w:hAnsi="Times New Roman" w:cs="Times New Roman"/>
                    </w:rPr>
                    <w:t>гостя</w:t>
                  </w:r>
                </w:p>
                <w:p w:rsidR="002454F9" w:rsidRPr="002454F9" w:rsidRDefault="002454F9" w:rsidP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lang w:val="ru-RU"/>
                    </w:rPr>
                    <w:t>расшатаеш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>..</w:t>
                  </w:r>
                  <w:proofErr w:type="gram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зуб</w:t>
                  </w:r>
                </w:p>
              </w:tc>
              <w:tc>
                <w:tcPr>
                  <w:tcW w:w="2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lastRenderedPageBreak/>
                    <w:t>разъясняеш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..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задачу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меняеш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книгу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приветствуеш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друга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ужинаеш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.. </w:t>
                  </w:r>
                  <w:r>
                    <w:rPr>
                      <w:rFonts w:ascii="Times New Roman" w:hAnsi="Times New Roman" w:cs="Times New Roman"/>
                    </w:rPr>
                    <w:t>дома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натираеш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пол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lang w:val="ru-RU"/>
                    </w:rPr>
                    <w:t>исправляеш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>..</w:t>
                  </w:r>
                  <w:proofErr w:type="gram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ошибки</w:t>
                  </w:r>
                </w:p>
                <w:p w:rsidR="002454F9" w:rsidRDefault="002454F9" w:rsidP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lastRenderedPageBreak/>
                    <w:t>топчеш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.. </w:t>
                  </w:r>
                  <w:r>
                    <w:rPr>
                      <w:rFonts w:ascii="Times New Roman" w:hAnsi="Times New Roman" w:cs="Times New Roman"/>
                    </w:rPr>
                    <w:t>посевы</w:t>
                  </w:r>
                </w:p>
                <w:p w:rsidR="002454F9" w:rsidRPr="002454F9" w:rsidRDefault="002454F9" w:rsidP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подпишеш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письмо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lastRenderedPageBreak/>
                    <w:t>подсчитаеш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очки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поймаеш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муху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обнаружиш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пропажу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моеш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окно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наполниш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чашу</w:t>
                  </w:r>
                </w:p>
                <w:p w:rsidR="002454F9" w:rsidRDefault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грызеш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.. орех</w:t>
                  </w:r>
                </w:p>
                <w:p w:rsidR="002454F9" w:rsidRDefault="002454F9" w:rsidP="002454F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lastRenderedPageBreak/>
                    <w:t>стреляеш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.. </w:t>
                  </w:r>
                  <w:r>
                    <w:rPr>
                      <w:rFonts w:ascii="Times New Roman" w:hAnsi="Times New Roman" w:cs="Times New Roman"/>
                    </w:rPr>
                    <w:t>в цель</w:t>
                  </w:r>
                </w:p>
              </w:tc>
            </w:tr>
          </w:tbl>
          <w:p w:rsidR="002454F9" w:rsidRDefault="002454F9" w:rsidP="00503183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F9" w:rsidRPr="00FB1B1E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понятные для собеседника высказывания. Осуществлять анализ с целью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нахождения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соответствия заданному </w:t>
            </w:r>
          </w:p>
        </w:tc>
      </w:tr>
      <w:tr w:rsidR="002454F9" w:rsidTr="00AA1FAD">
        <w:trPr>
          <w:trHeight w:val="433"/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4F9" w:rsidRDefault="002454F9" w:rsidP="00FB1B1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4F9" w:rsidRDefault="002454F9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F9" w:rsidRPr="00FB1B1E" w:rsidRDefault="002454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эталону. Строить монологические высказывания. </w:t>
            </w:r>
          </w:p>
          <w:p w:rsidR="002454F9" w:rsidRPr="00FB1B1E" w:rsidRDefault="002454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сред-</w:t>
            </w:r>
            <w:proofErr w:type="spellStart"/>
            <w:r w:rsidRPr="00FB1B1E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FB1B1E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решения различных коммуникативных задач. Планировать свое действие в соответствии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поставленной задачей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>и условиями ее реализации</w:t>
            </w:r>
          </w:p>
        </w:tc>
      </w:tr>
      <w:tr w:rsidR="00D624A6" w:rsidTr="00FB1B1E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 w:rsidP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 в </w:t>
            </w:r>
            <w:r w:rsidR="002454F9">
              <w:rPr>
                <w:rFonts w:ascii="Times New Roman" w:hAnsi="Times New Roman" w:cs="Times New Roman"/>
                <w:lang w:val="ru-RU"/>
              </w:rPr>
              <w:t xml:space="preserve">РТ </w:t>
            </w:r>
            <w:r>
              <w:rPr>
                <w:rFonts w:ascii="Times New Roman" w:hAnsi="Times New Roman" w:cs="Times New Roman"/>
              </w:rPr>
              <w:t>(задание 106).</w:t>
            </w:r>
          </w:p>
        </w:tc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Впишите пропущенные глаголы. Выделите их окончания.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Pr="002454F9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</w:t>
            </w:r>
            <w:r w:rsidR="002454F9">
              <w:rPr>
                <w:rFonts w:ascii="Times New Roman" w:hAnsi="Times New Roman" w:cs="Times New Roman"/>
              </w:rPr>
              <w:t>няют задание в рабочей тетради.</w:t>
            </w:r>
            <w:r w:rsidR="00245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Плещ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362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захоч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3622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точ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362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топ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362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54F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подыма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362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Pr="00FB1B1E" w:rsidRDefault="00D624A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D624A6" w:rsidTr="00FB1B1E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 w:rsidP="002454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FB1B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r w:rsidR="002454F9">
              <w:rPr>
                <w:rFonts w:ascii="Times New Roman" w:hAnsi="Times New Roman" w:cs="Times New Roman"/>
                <w:lang w:val="ru-RU"/>
              </w:rPr>
              <w:t xml:space="preserve">РТ </w:t>
            </w:r>
            <w:r>
              <w:rPr>
                <w:rFonts w:ascii="Times New Roman" w:hAnsi="Times New Roman" w:cs="Times New Roman"/>
              </w:rPr>
              <w:t>(задание 107)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Соедините линией части пословиц.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время глаголов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пословицы. Выделяют окончание глаголов.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Без костей рыбки не съешь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Близок локоть, да не укусишь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Одной рукой и узла не завяжешь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Без ножниц платья не скроишь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Pr="00FB1B1E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4A6" w:rsidTr="00FB1B1E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</w:t>
            </w:r>
            <w:r w:rsidR="002454F9">
              <w:rPr>
                <w:rFonts w:ascii="Times New Roman" w:hAnsi="Times New Roman" w:cs="Times New Roman"/>
                <w:i/>
                <w:iCs/>
              </w:rPr>
              <w:t xml:space="preserve">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</w:t>
            </w:r>
            <w:r w:rsidR="002454F9">
              <w:rPr>
                <w:rFonts w:ascii="Times New Roman" w:hAnsi="Times New Roman" w:cs="Times New Roman"/>
                <w:i/>
                <w:iCs/>
              </w:rPr>
              <w:t>е, подведение итогов урока уча</w:t>
            </w:r>
            <w:r>
              <w:rPr>
                <w:rFonts w:ascii="Times New Roman" w:hAnsi="Times New Roman" w:cs="Times New Roman"/>
                <w:i/>
                <w:iCs/>
              </w:rPr>
              <w:t>щимися.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Что особенно заинтересовало вас во время</w:t>
            </w:r>
            <w:r>
              <w:rPr>
                <w:rFonts w:ascii="Times New Roman" w:hAnsi="Times New Roman" w:cs="Times New Roman"/>
              </w:rPr>
              <w:br/>
              <w:t>урока?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Сформулируйте правило написания мягкого знака в глаголах 2-го лица единственного числа.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правил.</w:t>
            </w:r>
          </w:p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Выбирают рисунок, который соответствует настроению.</w:t>
            </w:r>
          </w:p>
          <w:p w:rsidR="00D624A6" w:rsidRDefault="00D624A6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874520" cy="6172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Pr="00FB1B1E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Аргументировать свою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позицию. Осуществлять </w:t>
            </w:r>
            <w:r w:rsidRPr="00FB1B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самоконтроль учебной деятельности</w:t>
            </w:r>
          </w:p>
        </w:tc>
      </w:tr>
      <w:tr w:rsidR="00D624A6" w:rsidTr="00FB1B1E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</w:t>
            </w:r>
            <w:r w:rsidR="002454F9">
              <w:rPr>
                <w:rFonts w:ascii="Times New Roman" w:hAnsi="Times New Roman" w:cs="Times New Roman"/>
                <w:i/>
                <w:iCs/>
              </w:rPr>
              <w:t xml:space="preserve">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t>дает сопутствующие комментарии.</w:t>
            </w:r>
          </w:p>
          <w:p w:rsidR="00D624A6" w:rsidRPr="002454F9" w:rsidRDefault="002454F9" w:rsidP="002454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lang w:val="ru-RU"/>
              </w:rPr>
              <w:t>РТ №</w:t>
            </w:r>
            <w:r>
              <w:rPr>
                <w:rFonts w:ascii="Times New Roman" w:hAnsi="Times New Roman" w:cs="Times New Roman"/>
              </w:rPr>
              <w:t xml:space="preserve"> 108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A6" w:rsidRPr="00FB1B1E" w:rsidRDefault="00D624A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B1E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D624A6" w:rsidRPr="002454F9" w:rsidRDefault="00D624A6" w:rsidP="002454F9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  <w:r w:rsidRPr="002454F9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 w:rsidR="002454F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               </w:t>
      </w:r>
      <w:r w:rsidRPr="002454F9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2454F9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– Здравствуйте, ребята. Урок русского языка я хочу начать с пословицы: «Узнать можно лишь тогда, когда учишься; дойти можно лишь тогда, когда идёшь». Как вы понимаете её значение?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– Каждый новый день надо начинать с хорошим настроением. Улыбнемся и пожелаем друг другу доброго дня и радостного настроения.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2454F9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2454F9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2454F9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right"/>
        <w:rPr>
          <w:rFonts w:ascii="Times New Roman" w:hAnsi="Times New Roman" w:cs="Times New Roman"/>
          <w:sz w:val="22"/>
          <w:szCs w:val="22"/>
        </w:rPr>
      </w:pPr>
    </w:p>
    <w:p w:rsidR="00D624A6" w:rsidRPr="002454F9" w:rsidRDefault="00D624A6" w:rsidP="002454F9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  <w:r w:rsidRPr="002454F9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 w:rsidR="002454F9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</w:t>
      </w:r>
      <w:r w:rsidRPr="002454F9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  <w:shd w:val="clear" w:color="auto" w:fill="FFFFFF"/>
        </w:rPr>
        <w:t>САМОЛЁТ – летательный аппарат тяжелее воздуха для полётов в атмосфере с помощью двигателей и крыльев</w:t>
      </w:r>
      <w:r w:rsidRPr="002454F9">
        <w:rPr>
          <w:rFonts w:ascii="Times New Roman" w:hAnsi="Times New Roman" w:cs="Times New Roman"/>
          <w:sz w:val="22"/>
          <w:szCs w:val="22"/>
        </w:rPr>
        <w:t>. Слово «самолет» известно со времён Петра I. Оно имело несколько значений. Так, в армии Петра I применялись самолёты (особый паром, движущийся силой речной струи), на которых можно было пересекать реки. Второе значение слова САМОЛЁТ употреблялось только техниками да рабочими-текстильщиками. Оно означало «ручной ткацкий станок с приспособлением для более удобной перекидки челнока». Третье значение – сказочное: самолётом именовалось всё то, что может само летать по воздуху, например волшебный ковёр-самолет. Когда же языку понадобилось дать имя новоизобретённой воздушной машине, люди вспомнили, что подходящее для этого слово давно уже существует в русской речи. Однако первое время, когда только возникла авиация, новую воздушную машину называли заимствованным из древних языков словом АЭРОПЛАН. А потом слово АЭРОПЛАН постепенно исчезло; слово САМОЛЁТ завоевало полное владычество.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«самолет».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2454F9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словарным словам. Составляют предложения.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pacing w:val="36"/>
          <w:sz w:val="22"/>
          <w:szCs w:val="22"/>
        </w:rPr>
        <w:t>Однокоренные слова</w:t>
      </w:r>
      <w:r w:rsidRPr="002454F9">
        <w:rPr>
          <w:rFonts w:ascii="Times New Roman" w:hAnsi="Times New Roman" w:cs="Times New Roman"/>
          <w:sz w:val="22"/>
          <w:szCs w:val="22"/>
        </w:rPr>
        <w:t>: самолётик, самолётный.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pacing w:val="36"/>
          <w:sz w:val="22"/>
          <w:szCs w:val="22"/>
        </w:rPr>
        <w:t>Синоним</w:t>
      </w:r>
      <w:r w:rsidRPr="002454F9">
        <w:rPr>
          <w:rFonts w:ascii="Times New Roman" w:hAnsi="Times New Roman" w:cs="Times New Roman"/>
          <w:sz w:val="22"/>
          <w:szCs w:val="22"/>
        </w:rPr>
        <w:t>: аэроплан.</w:t>
      </w:r>
    </w:p>
    <w:p w:rsidR="00D624A6" w:rsidRPr="002454F9" w:rsidRDefault="00D624A6" w:rsidP="00D624A6">
      <w:pPr>
        <w:pStyle w:val="ParagraphStyle"/>
        <w:keepNext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pacing w:val="36"/>
          <w:sz w:val="22"/>
          <w:szCs w:val="22"/>
        </w:rPr>
        <w:t>Фразеологизм</w:t>
      </w:r>
      <w:r w:rsidRPr="002454F9">
        <w:rPr>
          <w:rFonts w:ascii="Times New Roman" w:hAnsi="Times New Roman" w:cs="Times New Roman"/>
          <w:sz w:val="22"/>
          <w:szCs w:val="22"/>
        </w:rPr>
        <w:t>:</w:t>
      </w:r>
    </w:p>
    <w:p w:rsidR="00D624A6" w:rsidRPr="002454F9" w:rsidRDefault="00D624A6" w:rsidP="00D624A6">
      <w:pPr>
        <w:pStyle w:val="ParagraphStyle"/>
        <w:keepLines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КОВЁР-САМОЛЁТ – в сказках: летающий ковёр, переносящий героев из одного места в другое.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pacing w:val="36"/>
          <w:sz w:val="22"/>
          <w:szCs w:val="22"/>
        </w:rPr>
        <w:lastRenderedPageBreak/>
        <w:t>Пословица</w:t>
      </w:r>
      <w:r w:rsidRPr="002454F9">
        <w:rPr>
          <w:rFonts w:ascii="Times New Roman" w:hAnsi="Times New Roman" w:cs="Times New Roman"/>
          <w:sz w:val="22"/>
          <w:szCs w:val="22"/>
        </w:rPr>
        <w:t>: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Книга не самолёт, а за тридевять земель унесёт.</w:t>
      </w:r>
    </w:p>
    <w:p w:rsidR="00D624A6" w:rsidRPr="002454F9" w:rsidRDefault="00D624A6" w:rsidP="00D624A6">
      <w:pPr>
        <w:pStyle w:val="ParagraphStyle"/>
        <w:keepNext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pacing w:val="36"/>
          <w:sz w:val="22"/>
          <w:szCs w:val="22"/>
        </w:rPr>
        <w:t>Предложения</w:t>
      </w:r>
      <w:r w:rsidRPr="002454F9">
        <w:rPr>
          <w:rFonts w:ascii="Times New Roman" w:hAnsi="Times New Roman" w:cs="Times New Roman"/>
          <w:sz w:val="22"/>
          <w:szCs w:val="22"/>
        </w:rPr>
        <w:t>: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Мы купили билет на самолет.</w:t>
      </w:r>
    </w:p>
    <w:p w:rsidR="00D624A6" w:rsidRPr="002454F9" w:rsidRDefault="00D624A6" w:rsidP="00D624A6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2454F9">
        <w:rPr>
          <w:rFonts w:ascii="Times New Roman" w:hAnsi="Times New Roman" w:cs="Times New Roman"/>
          <w:sz w:val="22"/>
          <w:szCs w:val="22"/>
        </w:rPr>
        <w:t>Высоко в небе летит самолет.</w:t>
      </w:r>
    </w:p>
    <w:p w:rsidR="00D624A6" w:rsidRPr="002454F9" w:rsidRDefault="00D624A6" w:rsidP="00D624A6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2454F9">
        <w:rPr>
          <w:rFonts w:ascii="Times New Roman" w:hAnsi="Times New Roman" w:cs="Times New Roman"/>
          <w:i/>
          <w:iCs/>
          <w:sz w:val="22"/>
          <w:szCs w:val="22"/>
        </w:rPr>
        <w:t>Учащиеся решают ребус.</w:t>
      </w:r>
    </w:p>
    <w:p w:rsidR="00D624A6" w:rsidRPr="002454F9" w:rsidRDefault="00D624A6" w:rsidP="00D624A6">
      <w:pPr>
        <w:pStyle w:val="ParagraphStyle"/>
        <w:spacing w:before="96"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2454F9">
        <w:rPr>
          <w:rFonts w:ascii="Times New Roman" w:hAnsi="Times New Roman" w:cs="Times New Roman"/>
          <w:i/>
          <w:iCs/>
          <w:noProof/>
          <w:sz w:val="22"/>
          <w:szCs w:val="22"/>
          <w:lang w:val="ru-RU" w:eastAsia="ru-RU"/>
        </w:rPr>
        <w:drawing>
          <wp:inline distT="0" distB="0" distL="0" distR="0">
            <wp:extent cx="2026920" cy="1074094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38" cy="1084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4A6" w:rsidRPr="002454F9" w:rsidRDefault="00D624A6" w:rsidP="00D624A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2454F9" w:rsidRDefault="007F654B">
      <w:pPr>
        <w:rPr>
          <w:lang w:val="x-none"/>
        </w:rPr>
      </w:pPr>
    </w:p>
    <w:sectPr w:rsidR="007F654B" w:rsidRPr="002454F9" w:rsidSect="00FB1B1E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A6"/>
    <w:rsid w:val="0020756F"/>
    <w:rsid w:val="002454F9"/>
    <w:rsid w:val="007F654B"/>
    <w:rsid w:val="00D624A6"/>
    <w:rsid w:val="00FB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EFFD9-A00E-4E28-88E4-6138ABEE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624A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245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54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2015-03-27T14:58:00Z</cp:lastPrinted>
  <dcterms:created xsi:type="dcterms:W3CDTF">2015-03-27T13:50:00Z</dcterms:created>
  <dcterms:modified xsi:type="dcterms:W3CDTF">2015-03-27T14:59:00Z</dcterms:modified>
</cp:coreProperties>
</file>